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5030E2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lang w:bidi="ar-SA"/>
        </w:rPr>
        <w:lastRenderedPageBreak/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160020</wp:posOffset>
                </wp:positionV>
                <wp:extent cx="0" cy="708660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    </w:pict>
          </mc:Fallback>
        </mc:AlternateConten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212B81">
        <w:rPr>
          <w:b/>
          <w:u w:val="single"/>
        </w:rPr>
        <w:t xml:space="preserve">Congruent Triangles                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212B81" w:rsidP="009C7A69">
      <w:pPr>
        <w:jc w:val="both"/>
        <w:rPr>
          <w:u w:val="single"/>
        </w:rPr>
      </w:pPr>
      <w:r>
        <w:lastRenderedPageBreak/>
        <w:t>4</w:t>
      </w:r>
      <w:r w:rsidR="0018282C">
        <w:t>.1</w:t>
      </w:r>
      <w:r w:rsidR="009C7A69" w:rsidRPr="009C7A69">
        <w:t xml:space="preserve">: </w:t>
      </w:r>
      <w:r>
        <w:t>Congruent Figures</w:t>
      </w:r>
      <w:r w:rsidR="008741CF" w:rsidRPr="009C7A69"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AB2DA0">
        <w:rPr>
          <w:sz w:val="28"/>
          <w:szCs w:val="28"/>
        </w:rPr>
        <w:tab/>
      </w:r>
      <w:r w:rsidR="00AB2DA0">
        <w:rPr>
          <w:sz w:val="28"/>
          <w:szCs w:val="28"/>
        </w:rPr>
        <w:tab/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212B81" w:rsidP="00212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 w:rsidR="005030E2">
        <w:rPr>
          <w:b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D8F4AC6" wp14:editId="5D346F39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>
        <w:rPr>
          <w:sz w:val="22"/>
          <w:szCs w:val="22"/>
        </w:rPr>
        <w:t xml:space="preserve">Triangle Congruence </w:t>
      </w:r>
      <w:r>
        <w:rPr>
          <w:sz w:val="22"/>
          <w:szCs w:val="22"/>
        </w:rPr>
        <w:t xml:space="preserve">       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Default="00096B5A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2"/>
          <w:szCs w:val="22"/>
        </w:rPr>
        <w:t xml:space="preserve">by SSS and SAS </w:t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5030E2" w:rsidP="008741CF">
      <w:pPr>
        <w:rPr>
          <w:sz w:val="28"/>
          <w:szCs w:val="28"/>
          <w:u w:val="single"/>
        </w:rPr>
      </w:pPr>
      <w:r>
        <w:rPr>
          <w:b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212B81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18282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>
        <w:rPr>
          <w:sz w:val="28"/>
          <w:szCs w:val="28"/>
        </w:rPr>
        <w:t>Triangle Congruence</w:t>
      </w:r>
      <w:r w:rsidR="0018282C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18282C" w:rsidRDefault="0018282C" w:rsidP="008741CF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</w:t>
      </w:r>
      <w:r w:rsidR="00212B81">
        <w:rPr>
          <w:sz w:val="28"/>
          <w:szCs w:val="28"/>
        </w:rPr>
        <w:t xml:space="preserve">By ASA and AAS   </w:t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5030E2" w:rsidP="008741CF">
      <w:pPr>
        <w:rPr>
          <w:sz w:val="32"/>
          <w:szCs w:val="32"/>
          <w:u w:val="single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    </w:pict>
          </mc:Fallback>
        </mc:AlternateConten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506F23" w:rsidRDefault="00506F23" w:rsidP="00506F23">
      <w:pPr>
        <w:rPr>
          <w:b/>
          <w:u w:val="single"/>
        </w:rPr>
      </w:pPr>
    </w:p>
    <w:p w:rsidR="00506F23" w:rsidRDefault="00506F23" w:rsidP="00506F23">
      <w:pPr>
        <w:rPr>
          <w:sz w:val="28"/>
          <w:szCs w:val="28"/>
        </w:rPr>
        <w:sectPr w:rsidR="00506F2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          </w:t>
      </w: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212B81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5030E2"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7FD2E5F" wp14:editId="66E8AD1B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>
        <w:rPr>
          <w:sz w:val="28"/>
          <w:szCs w:val="28"/>
        </w:rPr>
        <w:t xml:space="preserve">: Congruence in </w:t>
      </w:r>
      <w:r w:rsidR="0018282C">
        <w:rPr>
          <w:b/>
          <w:sz w:val="28"/>
          <w:szCs w:val="28"/>
          <w:lang w:bidi="ar-SA"/>
        </w:rPr>
        <w:t xml:space="preserve"> </w:t>
      </w:r>
      <w:r w:rsidR="0018282C">
        <w:rPr>
          <w:sz w:val="28"/>
          <w:szCs w:val="28"/>
        </w:rPr>
        <w:t xml:space="preserve"> </w:t>
      </w:r>
      <w:r w:rsidR="0018282C">
        <w:rPr>
          <w:sz w:val="28"/>
          <w:szCs w:val="28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</w:p>
    <w:p w:rsidR="0018282C" w:rsidRPr="00506F23" w:rsidRDefault="00212B81" w:rsidP="0018282C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Right Triangles</w:t>
      </w:r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212B81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4.4: </w:t>
      </w:r>
      <w:r w:rsidR="005030E2"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943D30D" wp14:editId="4A047A15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>
        <w:rPr>
          <w:sz w:val="28"/>
          <w:szCs w:val="28"/>
        </w:rPr>
        <w:t>Using CPCTC</w:t>
      </w:r>
      <w:r>
        <w:rPr>
          <w:sz w:val="28"/>
          <w:szCs w:val="28"/>
        </w:rPr>
        <w:tab/>
      </w:r>
      <w:r w:rsidR="0018282C">
        <w:rPr>
          <w:sz w:val="28"/>
          <w:szCs w:val="28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</w:p>
    <w:p w:rsidR="0018282C" w:rsidRPr="00506F23" w:rsidRDefault="00212B81" w:rsidP="001828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(Congruent Parts of </w:t>
      </w:r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212B81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>Congruent Triangles</w:t>
      </w:r>
      <w:r w:rsidR="0018282C">
        <w:rPr>
          <w:sz w:val="32"/>
          <w:szCs w:val="32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</w:p>
    <w:p w:rsidR="0018282C" w:rsidRDefault="00212B81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>are Congruent)</w:t>
      </w:r>
      <w:r w:rsidR="0018282C">
        <w:rPr>
          <w:sz w:val="32"/>
          <w:szCs w:val="32"/>
        </w:rPr>
        <w:tab/>
      </w:r>
      <w:r w:rsidR="0018282C">
        <w:rPr>
          <w:sz w:val="32"/>
          <w:szCs w:val="32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212B81">
      <w:pPr>
        <w:rPr>
          <w:sz w:val="28"/>
          <w:szCs w:val="28"/>
        </w:rPr>
        <w:sectPr w:rsidR="00212B81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          </w:t>
      </w:r>
    </w:p>
    <w:p w:rsidR="00212B81" w:rsidRDefault="00212B81" w:rsidP="00212B81">
      <w:pPr>
        <w:rPr>
          <w:sz w:val="28"/>
          <w:szCs w:val="28"/>
        </w:rPr>
        <w:sectPr w:rsidR="00212B81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212B81" w:rsidRPr="009C7A69" w:rsidRDefault="00212B81" w:rsidP="00212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9B5684D" wp14:editId="1F6F2884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En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lqth&#10;Jx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Isosceles and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bidi="ar-S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212B81" w:rsidRPr="00506F23" w:rsidRDefault="00212B81" w:rsidP="00212B81">
      <w:pPr>
        <w:rPr>
          <w:sz w:val="28"/>
          <w:szCs w:val="28"/>
          <w:u w:val="single"/>
        </w:rPr>
      </w:pPr>
      <w:r>
        <w:rPr>
          <w:sz w:val="28"/>
          <w:szCs w:val="28"/>
        </w:rPr>
        <w:t>Equilateral</w:t>
      </w:r>
      <w:r>
        <w:rPr>
          <w:sz w:val="28"/>
          <w:szCs w:val="28"/>
        </w:rPr>
        <w:t xml:space="preserve"> Triangles</w:t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Pr="00565C2D" w:rsidRDefault="00212B81" w:rsidP="00212B81">
      <w:pPr>
        <w:rPr>
          <w:b/>
          <w:sz w:val="28"/>
          <w:szCs w:val="28"/>
        </w:rPr>
      </w:pPr>
    </w:p>
    <w:p w:rsidR="00212B81" w:rsidRDefault="00212B81" w:rsidP="00212B81">
      <w:pPr>
        <w:rPr>
          <w:b/>
          <w:sz w:val="28"/>
          <w:szCs w:val="28"/>
        </w:rPr>
      </w:pPr>
    </w:p>
    <w:p w:rsidR="00212B81" w:rsidRDefault="00212B81" w:rsidP="00212B81">
      <w:pPr>
        <w:rPr>
          <w:sz w:val="28"/>
          <w:szCs w:val="28"/>
        </w:rPr>
        <w:sectPr w:rsidR="00212B81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212B81" w:rsidRPr="009C7A69" w:rsidRDefault="00212B81" w:rsidP="00212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67221EE" wp14:editId="638C4FFF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zh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"/>
            </w:pict>
          </mc:Fallback>
        </mc:AlternateContent>
      </w:r>
      <w:r>
        <w:rPr>
          <w:sz w:val="28"/>
          <w:szCs w:val="28"/>
        </w:rPr>
        <w:t>Inequalities in One</w:t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212B81" w:rsidRPr="00506F23" w:rsidRDefault="00212B81" w:rsidP="00212B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Triangle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8741CF">
      <w:pPr>
        <w:rPr>
          <w:b/>
          <w:sz w:val="28"/>
          <w:szCs w:val="28"/>
        </w:rPr>
      </w:pPr>
      <w:bookmarkStart w:id="0" w:name="_GoBack"/>
      <w:bookmarkEnd w:id="0"/>
    </w:p>
    <w:sectPr w:rsidR="0018282C" w:rsidRPr="00565C2D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E"/>
    <w:rsid w:val="00096B5A"/>
    <w:rsid w:val="000C53E8"/>
    <w:rsid w:val="001105BF"/>
    <w:rsid w:val="001346F2"/>
    <w:rsid w:val="0018282C"/>
    <w:rsid w:val="00190A36"/>
    <w:rsid w:val="001D4B35"/>
    <w:rsid w:val="001E28FA"/>
    <w:rsid w:val="00212B81"/>
    <w:rsid w:val="002435DD"/>
    <w:rsid w:val="00304A1A"/>
    <w:rsid w:val="00372ABD"/>
    <w:rsid w:val="0043761B"/>
    <w:rsid w:val="004908F3"/>
    <w:rsid w:val="00496F6C"/>
    <w:rsid w:val="004E0B94"/>
    <w:rsid w:val="005030E2"/>
    <w:rsid w:val="00506F23"/>
    <w:rsid w:val="005260DC"/>
    <w:rsid w:val="00565C2D"/>
    <w:rsid w:val="00626D9E"/>
    <w:rsid w:val="00627EFE"/>
    <w:rsid w:val="006D5B6A"/>
    <w:rsid w:val="00704290"/>
    <w:rsid w:val="00732135"/>
    <w:rsid w:val="007D3985"/>
    <w:rsid w:val="00862617"/>
    <w:rsid w:val="008741CF"/>
    <w:rsid w:val="008F5750"/>
    <w:rsid w:val="009160E0"/>
    <w:rsid w:val="0092094F"/>
    <w:rsid w:val="009335AF"/>
    <w:rsid w:val="0095434A"/>
    <w:rsid w:val="009C7A69"/>
    <w:rsid w:val="00A50A4E"/>
    <w:rsid w:val="00A8042C"/>
    <w:rsid w:val="00AB2DA0"/>
    <w:rsid w:val="00B62B28"/>
    <w:rsid w:val="00C95D65"/>
    <w:rsid w:val="00C9667C"/>
    <w:rsid w:val="00CF35E8"/>
    <w:rsid w:val="00ED538B"/>
    <w:rsid w:val="00F57B70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</Words>
  <Characters>4883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4943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2</cp:revision>
  <cp:lastPrinted>2012-08-31T06:00:00Z</cp:lastPrinted>
  <dcterms:created xsi:type="dcterms:W3CDTF">2012-09-18T09:00:00Z</dcterms:created>
  <dcterms:modified xsi:type="dcterms:W3CDTF">2012-09-18T09:00:00Z</dcterms:modified>
</cp:coreProperties>
</file>